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4AF6" w14:textId="0B411A5B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32"/>
          <w:szCs w:val="32"/>
        </w:rPr>
      </w:pPr>
      <w:r>
        <w:rPr>
          <w:rFonts w:ascii="CIDFont+F3" w:hAnsi="CIDFont+F3" w:cs="CIDFont+F3"/>
          <w:color w:val="000000"/>
          <w:sz w:val="32"/>
          <w:szCs w:val="32"/>
        </w:rPr>
        <w:t>Uppgifter för bingoansvariga i lagen:</w:t>
      </w:r>
    </w:p>
    <w:p w14:paraId="5B9CDE1D" w14:textId="77777777" w:rsidR="00B2789F" w:rsidRDefault="00B2789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32"/>
          <w:szCs w:val="32"/>
        </w:rPr>
      </w:pPr>
    </w:p>
    <w:p w14:paraId="78C4C64F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Nedan finns fördelning av säsongens bingotillfällen, samt vad lagets bingoansvarige har för</w:t>
      </w:r>
    </w:p>
    <w:p w14:paraId="2FF8CA26" w14:textId="3D51BD0B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uppgifter att ordna med.</w:t>
      </w:r>
    </w:p>
    <w:p w14:paraId="03CE1D4D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766FDA9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I år ansvarar lagen även för kiosken, och kommer som vanligt få provision på försäljningen.</w:t>
      </w:r>
    </w:p>
    <w:p w14:paraId="3C228576" w14:textId="76F13A50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Vid varje tillfälle krävs </w:t>
      </w:r>
      <w:r w:rsidR="002B019D">
        <w:rPr>
          <w:rFonts w:ascii="CIDFont+F2" w:hAnsi="CIDFont+F2" w:cs="CIDFont+F2"/>
          <w:color w:val="000000"/>
          <w:sz w:val="24"/>
          <w:szCs w:val="24"/>
        </w:rPr>
        <w:t>11</w:t>
      </w:r>
      <w:r>
        <w:rPr>
          <w:rFonts w:ascii="CIDFont+F2" w:hAnsi="CIDFont+F2" w:cs="CIDFont+F2"/>
          <w:color w:val="000000"/>
          <w:sz w:val="24"/>
          <w:szCs w:val="24"/>
        </w:rPr>
        <w:t xml:space="preserve"> personer per bingotillfälle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. </w:t>
      </w:r>
    </w:p>
    <w:p w14:paraId="6270AA74" w14:textId="4044E972" w:rsidR="003D1471" w:rsidRDefault="003D1471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Bingon håller på ca 5 h med förberedelser och spelande.</w:t>
      </w:r>
    </w:p>
    <w:p w14:paraId="2C8AAF62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366E433" w14:textId="026AA5A0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5st kontrollanter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 till bingons slut.</w:t>
      </w:r>
    </w:p>
    <w:p w14:paraId="45DD05AE" w14:textId="48CC0568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r w:rsidR="003D1471">
        <w:rPr>
          <w:rFonts w:ascii="CIDFont+F2" w:hAnsi="CIDFont+F2" w:cs="CIDFont+F2"/>
          <w:color w:val="000000"/>
          <w:sz w:val="24"/>
          <w:szCs w:val="24"/>
        </w:rPr>
        <w:t>4</w:t>
      </w:r>
      <w:r>
        <w:rPr>
          <w:rFonts w:ascii="CIDFont+F2" w:hAnsi="CIDFont+F2" w:cs="CIDFont+F2"/>
          <w:color w:val="000000"/>
          <w:sz w:val="24"/>
          <w:szCs w:val="24"/>
        </w:rPr>
        <w:t>st i kiosken</w:t>
      </w:r>
      <w:r w:rsidR="003D1471">
        <w:rPr>
          <w:rFonts w:ascii="CIDFont+F2" w:hAnsi="CIDFont+F2" w:cs="CIDFont+F2"/>
          <w:color w:val="000000"/>
          <w:sz w:val="24"/>
          <w:szCs w:val="24"/>
        </w:rPr>
        <w:t xml:space="preserve"> första passet 2 st 2,5 timme, Andra passet 2 st 2,5 timme.</w:t>
      </w:r>
    </w:p>
    <w:p w14:paraId="4B2FC099" w14:textId="1546BF55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4" w:eastAsia="CIDFont+F4" w:hAnsi="CIDFont+F3" w:cs="CIDFont+F4" w:hint="eastAsia"/>
          <w:color w:val="000000"/>
          <w:sz w:val="24"/>
          <w:szCs w:val="24"/>
        </w:rPr>
        <w:t></w:t>
      </w:r>
      <w:r>
        <w:rPr>
          <w:rFonts w:ascii="CIDFont+F4" w:eastAsia="CIDFont+F4" w:hAnsi="CIDFont+F3" w:cs="CIDFont+F4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2st bongsförsäljare</w:t>
      </w:r>
    </w:p>
    <w:p w14:paraId="5626E7B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01FC8600" w14:textId="095FA625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Bongs-, kiosk- och lotteriförsäljning ska vara öppen 2 timmar före bingons start</w:t>
      </w:r>
      <w:r w:rsidR="00B2789F">
        <w:rPr>
          <w:rFonts w:ascii="CIDFont+F3" w:hAnsi="CIDFont+F3" w:cs="CIDFont+F3"/>
          <w:color w:val="000000"/>
          <w:sz w:val="24"/>
          <w:szCs w:val="24"/>
        </w:rPr>
        <w:t>.</w:t>
      </w:r>
    </w:p>
    <w:p w14:paraId="35759310" w14:textId="385AB83D" w:rsidR="008F63CA" w:rsidRDefault="008F63CA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Kontrollanter 30 min innan bingostart.</w:t>
      </w:r>
    </w:p>
    <w:p w14:paraId="47103095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14:paraId="4FAD6E5D" w14:textId="72338B7B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FF0000"/>
          <w:sz w:val="24"/>
          <w:szCs w:val="24"/>
        </w:rPr>
        <w:t xml:space="preserve">OBS! </w:t>
      </w:r>
      <w:r>
        <w:rPr>
          <w:rFonts w:ascii="CIDFont+F3" w:hAnsi="CIDFont+F3" w:cs="CIDFont+F3"/>
          <w:color w:val="000000"/>
          <w:sz w:val="24"/>
          <w:szCs w:val="24"/>
        </w:rPr>
        <w:t xml:space="preserve">De </w:t>
      </w:r>
      <w:r w:rsidR="00916B4D">
        <w:rPr>
          <w:rFonts w:ascii="CIDFont+F3" w:hAnsi="CIDFont+F3" w:cs="CIDFont+F3"/>
          <w:color w:val="000000"/>
          <w:sz w:val="24"/>
          <w:szCs w:val="24"/>
        </w:rPr>
        <w:t>som är kontrollanter, säljer bongs och står i kiosk skall vara 16 år</w:t>
      </w:r>
      <w:r>
        <w:rPr>
          <w:rFonts w:ascii="CIDFont+F2" w:hAnsi="CIDFont+F2" w:cs="CIDFont+F2"/>
          <w:color w:val="000000"/>
          <w:sz w:val="24"/>
          <w:szCs w:val="24"/>
        </w:rPr>
        <w:t>.</w:t>
      </w:r>
    </w:p>
    <w:p w14:paraId="40D54D5C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4B6FC0C0" w14:textId="4199A76A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Skicka i god tid 1 vecka innan ert pass, in namn, telefonnummer och ansvarsområde till</w:t>
      </w:r>
    </w:p>
    <w:p w14:paraId="194263DD" w14:textId="4887DA31" w:rsidR="00FE592F" w:rsidRPr="002B019D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2B019D">
        <w:rPr>
          <w:rFonts w:ascii="CIDFont+F3" w:hAnsi="CIDFont+F3" w:cs="CIDFont+F3"/>
          <w:color w:val="000000"/>
          <w:sz w:val="24"/>
          <w:szCs w:val="24"/>
        </w:rPr>
        <w:t xml:space="preserve">Daniel Simm 0731422337 </w:t>
      </w:r>
      <w:hyperlink r:id="rId7" w:history="1">
        <w:r w:rsidRPr="002B019D">
          <w:rPr>
            <w:rStyle w:val="Hyperlnk"/>
            <w:rFonts w:ascii="CIDFont+F3" w:hAnsi="CIDFont+F3" w:cs="CIDFont+F3"/>
            <w:sz w:val="24"/>
            <w:szCs w:val="24"/>
          </w:rPr>
          <w:t>dante5_77@hotmail.com</w:t>
        </w:r>
      </w:hyperlink>
    </w:p>
    <w:p w14:paraId="7641025D" w14:textId="416E1B73" w:rsidR="00FE592F" w:rsidRP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FF"/>
          <w:sz w:val="24"/>
          <w:szCs w:val="24"/>
        </w:rPr>
      </w:pPr>
      <w:r w:rsidRPr="00FE592F">
        <w:rPr>
          <w:rFonts w:ascii="CIDFont+F3" w:hAnsi="CIDFont+F3" w:cs="CIDFont+F3"/>
          <w:color w:val="000000"/>
          <w:sz w:val="24"/>
          <w:szCs w:val="24"/>
        </w:rPr>
        <w:t xml:space="preserve">Gunn-Britt Simm 0762094045 </w:t>
      </w:r>
      <w:r>
        <w:rPr>
          <w:rFonts w:ascii="CIDFont+F3" w:hAnsi="CIDFont+F3" w:cs="CIDFont+F3"/>
          <w:color w:val="000000"/>
          <w:sz w:val="24"/>
          <w:szCs w:val="24"/>
        </w:rPr>
        <w:t xml:space="preserve">  </w:t>
      </w:r>
      <w:r w:rsidRPr="00FE592F">
        <w:rPr>
          <w:rFonts w:ascii="CIDFont+F3" w:hAnsi="CIDFont+F3" w:cs="CIDFont+F3"/>
          <w:color w:val="000000"/>
          <w:sz w:val="24"/>
          <w:szCs w:val="24"/>
          <w:u w:val="single"/>
        </w:rPr>
        <w:t>gbs55@live.se</w:t>
      </w:r>
    </w:p>
    <w:p w14:paraId="4121A1AA" w14:textId="77777777" w:rsidR="00FE592F" w:rsidRP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FF"/>
          <w:sz w:val="24"/>
          <w:szCs w:val="24"/>
        </w:rPr>
      </w:pPr>
    </w:p>
    <w:p w14:paraId="22FDCE28" w14:textId="77777777" w:rsidR="00FE592F" w:rsidRDefault="00FE592F" w:rsidP="00FE59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Lista på kontrollanter att sälja sitt pass till finns på hemsidan, under Dokument/Bingo</w:t>
      </w:r>
    </w:p>
    <w:p w14:paraId="2A95C714" w14:textId="7269A31D" w:rsidR="00AD77C7" w:rsidRDefault="00FE592F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Dokumentet är även synligt från vare enskilt lags dokumen</w:t>
      </w:r>
      <w:r w:rsidR="00E67F80">
        <w:rPr>
          <w:rFonts w:ascii="CIDFont+F2" w:hAnsi="CIDFont+F2" w:cs="CIDFont+F2"/>
          <w:color w:val="000000"/>
          <w:sz w:val="24"/>
          <w:szCs w:val="24"/>
        </w:rPr>
        <w:t>t.</w:t>
      </w:r>
    </w:p>
    <w:p w14:paraId="59A3841F" w14:textId="71108B60" w:rsid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22BFD438" w14:textId="112A9D4E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>Herr – Stefan Berglund</w:t>
      </w:r>
    </w:p>
    <w:p w14:paraId="7B72056F" w14:textId="1B9A8A85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E67F80">
        <w:rPr>
          <w:rFonts w:ascii="CIDFont+F2" w:hAnsi="CIDFont+F2" w:cs="CIDFont+F2"/>
          <w:color w:val="000000"/>
          <w:sz w:val="24"/>
          <w:szCs w:val="24"/>
          <w:lang w:val="en-GB"/>
        </w:rPr>
        <w:t>Dam – Daniel Simm</w:t>
      </w:r>
    </w:p>
    <w:p w14:paraId="319B6993" w14:textId="227C517F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>F2007 – Martin Fredriksson</w:t>
      </w:r>
    </w:p>
    <w:p w14:paraId="18E5E37E" w14:textId="481E3E26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E67F80">
        <w:rPr>
          <w:rFonts w:ascii="CIDFont+F2" w:hAnsi="CIDFont+F2" w:cs="CIDFont+F2"/>
          <w:color w:val="000000"/>
          <w:sz w:val="24"/>
          <w:szCs w:val="24"/>
          <w:lang w:val="en-GB"/>
        </w:rPr>
        <w:t>F2009 – Louise Atterstad</w:t>
      </w:r>
    </w:p>
    <w:p w14:paraId="10BC1221" w14:textId="4AD380D0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>F2010 – Anders Karlsson</w:t>
      </w:r>
    </w:p>
    <w:p w14:paraId="1A845D6D" w14:textId="297D363F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>F2011- M</w:t>
      </w:r>
      <w:r>
        <w:rPr>
          <w:rFonts w:ascii="CIDFont+F2" w:hAnsi="CIDFont+F2" w:cs="CIDFont+F2"/>
          <w:color w:val="000000"/>
          <w:sz w:val="24"/>
          <w:szCs w:val="24"/>
        </w:rPr>
        <w:t>ikael Andersson</w:t>
      </w:r>
    </w:p>
    <w:p w14:paraId="674C0738" w14:textId="179E4AF8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>F2012 – Malin Fredr</w:t>
      </w:r>
      <w:r>
        <w:rPr>
          <w:rFonts w:ascii="CIDFont+F2" w:hAnsi="CIDFont+F2" w:cs="CIDFont+F2"/>
          <w:color w:val="000000"/>
          <w:sz w:val="24"/>
          <w:szCs w:val="24"/>
        </w:rPr>
        <w:t>iksson</w:t>
      </w:r>
    </w:p>
    <w:p w14:paraId="4209DE3F" w14:textId="309730BB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GB"/>
        </w:rPr>
      </w:pPr>
      <w:r w:rsidRPr="00E67F80">
        <w:rPr>
          <w:rFonts w:ascii="CIDFont+F2" w:hAnsi="CIDFont+F2" w:cs="CIDFont+F2"/>
          <w:color w:val="000000"/>
          <w:sz w:val="24"/>
          <w:szCs w:val="24"/>
          <w:lang w:val="en-GB"/>
        </w:rPr>
        <w:t>F2013 – Jakob Falk</w:t>
      </w:r>
    </w:p>
    <w:p w14:paraId="70E5FC85" w14:textId="42C296ED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E67F80">
        <w:rPr>
          <w:rFonts w:ascii="CIDFont+F2" w:hAnsi="CIDFont+F2" w:cs="CIDFont+F2"/>
          <w:color w:val="000000"/>
          <w:sz w:val="24"/>
          <w:szCs w:val="24"/>
        </w:rPr>
        <w:t>F2014 – Martin Axelsson</w:t>
      </w:r>
    </w:p>
    <w:p w14:paraId="393DB42D" w14:textId="4F46D45C" w:rsidR="00E67F80" w:rsidRPr="00E67F80" w:rsidRDefault="00E67F80" w:rsidP="00E67F8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F2015 – Ronnie Teigen</w:t>
      </w:r>
    </w:p>
    <w:sectPr w:rsidR="00E67F80" w:rsidRPr="00E67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6EFE" w14:textId="77777777" w:rsidR="00CC32C0" w:rsidRDefault="00CC32C0" w:rsidP="00C1527C">
      <w:pPr>
        <w:spacing w:after="0" w:line="240" w:lineRule="auto"/>
      </w:pPr>
      <w:r>
        <w:separator/>
      </w:r>
    </w:p>
  </w:endnote>
  <w:endnote w:type="continuationSeparator" w:id="0">
    <w:p w14:paraId="2924F0B1" w14:textId="77777777" w:rsidR="00CC32C0" w:rsidRDefault="00CC32C0" w:rsidP="00C1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9445" w14:textId="77777777" w:rsidR="00CC32C0" w:rsidRDefault="00CC32C0" w:rsidP="00C1527C">
      <w:pPr>
        <w:spacing w:after="0" w:line="240" w:lineRule="auto"/>
      </w:pPr>
      <w:r>
        <w:separator/>
      </w:r>
    </w:p>
  </w:footnote>
  <w:footnote w:type="continuationSeparator" w:id="0">
    <w:p w14:paraId="340F060E" w14:textId="77777777" w:rsidR="00CC32C0" w:rsidRDefault="00CC32C0" w:rsidP="00C1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B538" w14:textId="4FF4BC6F" w:rsidR="00B2789F" w:rsidRDefault="00B2789F" w:rsidP="00B2789F">
    <w:pPr>
      <w:autoSpaceDE w:val="0"/>
      <w:autoSpaceDN w:val="0"/>
      <w:adjustRightInd w:val="0"/>
      <w:spacing w:after="0" w:line="240" w:lineRule="auto"/>
      <w:rPr>
        <w:rFonts w:ascii="CIDFont+F1" w:hAnsi="CIDFont+F1" w:cs="CIDFont+F1"/>
        <w:sz w:val="40"/>
        <w:szCs w:val="40"/>
      </w:rPr>
    </w:pPr>
    <w:r w:rsidRPr="00B2789F">
      <w:rPr>
        <w:noProof/>
      </w:rPr>
      <w:drawing>
        <wp:inline distT="0" distB="0" distL="0" distR="0" wp14:anchorId="119E8767" wp14:editId="0F989D9E">
          <wp:extent cx="1781175" cy="176212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789F">
      <w:rPr>
        <w:rFonts w:ascii="CIDFont+F1" w:hAnsi="CIDFont+F1" w:cs="CIDFont+F1"/>
        <w:sz w:val="40"/>
        <w:szCs w:val="40"/>
      </w:rPr>
      <w:t xml:space="preserve"> </w:t>
    </w:r>
    <w:r>
      <w:rPr>
        <w:rFonts w:ascii="CIDFont+F1" w:hAnsi="CIDFont+F1" w:cs="CIDFont+F1"/>
        <w:sz w:val="40"/>
        <w:szCs w:val="40"/>
      </w:rPr>
      <w:t>Bingotillfällen fördelade på lag 20</w:t>
    </w:r>
    <w:r w:rsidR="002F63B0">
      <w:rPr>
        <w:rFonts w:ascii="CIDFont+F1" w:hAnsi="CIDFont+F1" w:cs="CIDFont+F1"/>
        <w:sz w:val="40"/>
        <w:szCs w:val="40"/>
      </w:rPr>
      <w:t>2</w:t>
    </w:r>
    <w:r w:rsidR="002B019D">
      <w:rPr>
        <w:rFonts w:ascii="CIDFont+F1" w:hAnsi="CIDFont+F1" w:cs="CIDFont+F1"/>
        <w:sz w:val="40"/>
        <w:szCs w:val="40"/>
      </w:rPr>
      <w:t>2</w:t>
    </w:r>
  </w:p>
  <w:p w14:paraId="4F667BFA" w14:textId="6B8C951B" w:rsidR="00C1527C" w:rsidRDefault="00B2789F" w:rsidP="00B2789F">
    <w:pPr>
      <w:pStyle w:val="Sidhuvud"/>
    </w:pPr>
    <w:r>
      <w:rPr>
        <w:rFonts w:ascii="CIDFont+F1" w:hAnsi="CIDFont+F1" w:cs="CIDFont+F1"/>
        <w:sz w:val="40"/>
        <w:szCs w:val="40"/>
      </w:rPr>
      <w:t xml:space="preserve">                                                    Östra Deje 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2F"/>
    <w:rsid w:val="00057799"/>
    <w:rsid w:val="002B019D"/>
    <w:rsid w:val="002F63B0"/>
    <w:rsid w:val="00391055"/>
    <w:rsid w:val="003D1471"/>
    <w:rsid w:val="0046748B"/>
    <w:rsid w:val="00661202"/>
    <w:rsid w:val="008A310B"/>
    <w:rsid w:val="008F63CA"/>
    <w:rsid w:val="00916B4D"/>
    <w:rsid w:val="00AD77C7"/>
    <w:rsid w:val="00B2789F"/>
    <w:rsid w:val="00C1527C"/>
    <w:rsid w:val="00C9015C"/>
    <w:rsid w:val="00CC32C0"/>
    <w:rsid w:val="00E67F80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AEB29"/>
  <w15:chartTrackingRefBased/>
  <w15:docId w15:val="{E59B261E-CD77-4041-8A98-C314B48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59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92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1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527C"/>
  </w:style>
  <w:style w:type="paragraph" w:styleId="Sidfot">
    <w:name w:val="footer"/>
    <w:basedOn w:val="Normal"/>
    <w:link w:val="SidfotChar"/>
    <w:uiPriority w:val="99"/>
    <w:unhideWhenUsed/>
    <w:rsid w:val="00C1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5A3C-524F-49FA-8299-220F8CF6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Simm</dc:creator>
  <cp:keywords/>
  <dc:description/>
  <cp:lastModifiedBy>Therese Simm</cp:lastModifiedBy>
  <cp:revision>4</cp:revision>
  <dcterms:created xsi:type="dcterms:W3CDTF">2022-04-16T16:18:00Z</dcterms:created>
  <dcterms:modified xsi:type="dcterms:W3CDTF">2022-04-16T19:48:00Z</dcterms:modified>
</cp:coreProperties>
</file>